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513967919"/>
        <w:placeholder>
          <w:docPart w:val="DefaultPlaceholder_-1854013440"/>
        </w:placeholder>
        <w:text/>
      </w:sdtPr>
      <w:sdtEndPr/>
      <w:sdtContent>
        <w:p w14:paraId="280BB463" w14:textId="18F1881C" w:rsidR="00C11563" w:rsidRPr="00187075" w:rsidRDefault="00442A21" w:rsidP="00A83238">
          <w:pPr>
            <w:spacing w:before="1"/>
            <w:jc w:val="center"/>
            <w:rPr>
              <w:i/>
              <w:sz w:val="24"/>
            </w:rPr>
          </w:pPr>
          <w:r w:rsidRPr="00187075">
            <w:rPr>
              <w:rFonts w:hint="eastAsia"/>
              <w:i/>
              <w:sz w:val="24"/>
            </w:rPr>
            <w:t>[Company Letterhead]</w:t>
          </w:r>
        </w:p>
      </w:sdtContent>
    </w:sdt>
    <w:p w14:paraId="64140BDC" w14:textId="77777777" w:rsidR="00C11563" w:rsidRPr="00187075" w:rsidRDefault="00C11563" w:rsidP="47C71F4B">
      <w:pPr>
        <w:pStyle w:val="BodyText"/>
        <w:spacing w:before="187"/>
        <w:rPr>
          <w:i/>
          <w:iCs/>
        </w:rPr>
      </w:pPr>
    </w:p>
    <w:p w14:paraId="7017E537" w14:textId="77777777" w:rsidR="00C11563" w:rsidRPr="00187075" w:rsidRDefault="00442A21" w:rsidP="47C71F4B">
      <w:pPr>
        <w:spacing w:line="275" w:lineRule="exact"/>
        <w:ind w:left="3" w:right="1"/>
        <w:jc w:val="center"/>
        <w:rPr>
          <w:b/>
          <w:bCs/>
          <w:sz w:val="24"/>
          <w:szCs w:val="24"/>
        </w:rPr>
      </w:pPr>
      <w:r w:rsidRPr="00187075">
        <w:rPr>
          <w:rFonts w:hint="eastAsia"/>
          <w:b/>
          <w:sz w:val="24"/>
        </w:rPr>
        <w:t>불이익 결정 통지서</w:t>
      </w:r>
    </w:p>
    <w:p w14:paraId="5FC15734" w14:textId="77777777" w:rsidR="00C11563" w:rsidRPr="00187075" w:rsidRDefault="00442A21" w:rsidP="47C71F4B">
      <w:pPr>
        <w:spacing w:line="275" w:lineRule="exact"/>
        <w:ind w:left="2" w:right="3"/>
        <w:jc w:val="center"/>
        <w:rPr>
          <w:b/>
          <w:bCs/>
          <w:sz w:val="24"/>
          <w:szCs w:val="24"/>
        </w:rPr>
      </w:pPr>
      <w:r w:rsidRPr="00187075">
        <w:rPr>
          <w:rFonts w:hint="eastAsia"/>
          <w:b/>
          <w:sz w:val="24"/>
        </w:rPr>
        <w:t>치료 요청 관련</w:t>
      </w:r>
    </w:p>
    <w:p w14:paraId="173B5935" w14:textId="77777777" w:rsidR="00C11563" w:rsidRPr="00187075" w:rsidRDefault="00C11563">
      <w:pPr>
        <w:pStyle w:val="BodyText"/>
        <w:rPr>
          <w:b/>
        </w:rPr>
      </w:pPr>
    </w:p>
    <w:p w14:paraId="5ADA0EA2" w14:textId="77777777" w:rsidR="00C11563" w:rsidRPr="00187075" w:rsidRDefault="00C11563">
      <w:pPr>
        <w:pStyle w:val="BodyText"/>
        <w:spacing w:before="3"/>
        <w:rPr>
          <w:b/>
        </w:rPr>
      </w:pPr>
    </w:p>
    <w:sdt>
      <w:sdtPr>
        <w:rPr>
          <w:i/>
          <w:iCs/>
          <w:spacing w:val="-2"/>
          <w:sz w:val="24"/>
          <w:szCs w:val="24"/>
        </w:rPr>
        <w:id w:val="1383679628"/>
        <w:placeholder>
          <w:docPart w:val="DefaultPlaceholder_-1854013440"/>
        </w:placeholder>
        <w:text/>
      </w:sdtPr>
      <w:sdtEndPr/>
      <w:sdtContent>
        <w:p w14:paraId="7A704885" w14:textId="7023D205" w:rsidR="00C11563" w:rsidRPr="00187075" w:rsidRDefault="00442A21">
          <w:pPr>
            <w:rPr>
              <w:i/>
              <w:sz w:val="24"/>
            </w:rPr>
          </w:pPr>
          <w:r w:rsidRPr="00187075">
            <w:rPr>
              <w:rFonts w:hint="eastAsia"/>
              <w:i/>
              <w:sz w:val="24"/>
            </w:rPr>
            <w:t>[Date]</w:t>
          </w:r>
        </w:p>
      </w:sdtContent>
    </w:sdt>
    <w:p w14:paraId="409B1731" w14:textId="77777777" w:rsidR="00C11563" w:rsidRPr="00187075" w:rsidRDefault="00C11563">
      <w:pPr>
        <w:pStyle w:val="BodyText"/>
        <w:spacing w:before="274"/>
        <w:rPr>
          <w:i/>
        </w:rPr>
      </w:pPr>
    </w:p>
    <w:p w14:paraId="18D59CD4" w14:textId="5BF985EE" w:rsidR="00C11563" w:rsidRPr="00187075" w:rsidRDefault="00EE4A3E">
      <w:pPr>
        <w:tabs>
          <w:tab w:val="left" w:pos="5109"/>
        </w:tabs>
        <w:ind w:left="68"/>
        <w:rPr>
          <w:i/>
          <w:sz w:val="24"/>
        </w:rPr>
      </w:pPr>
      <w:sdt>
        <w:sdtPr>
          <w:rPr>
            <w:i/>
            <w:sz w:val="24"/>
          </w:rPr>
          <w:id w:val="-81378715"/>
          <w:placeholder>
            <w:docPart w:val="DefaultPlaceholder_-1854013440"/>
          </w:placeholder>
          <w:text/>
        </w:sdtPr>
        <w:sdtEndPr/>
        <w:sdtContent>
          <w:r w:rsidRPr="00187075">
            <w:rPr>
              <w:rFonts w:hint="eastAsia"/>
              <w:i/>
              <w:sz w:val="24"/>
            </w:rPr>
            <w:t>[Member</w:t>
          </w:r>
          <w:r w:rsidRPr="00187075">
            <w:rPr>
              <w:rFonts w:hint="eastAsia"/>
              <w:i/>
              <w:sz w:val="24"/>
            </w:rPr>
            <w:t>’</w:t>
          </w:r>
          <w:r w:rsidRPr="00187075">
            <w:rPr>
              <w:rFonts w:hint="eastAsia"/>
              <w:i/>
              <w:sz w:val="24"/>
            </w:rPr>
            <w:t>s Name]</w:t>
          </w:r>
        </w:sdtContent>
      </w:sdt>
      <w:r w:rsidRPr="00187075">
        <w:rPr>
          <w:rFonts w:hint="eastAsia"/>
          <w:i/>
          <w:sz w:val="24"/>
        </w:rPr>
        <w:tab/>
      </w:r>
      <w:sdt>
        <w:sdtPr>
          <w:rPr>
            <w:i/>
            <w:sz w:val="24"/>
          </w:rPr>
          <w:id w:val="489142908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187075">
            <w:rPr>
              <w:rFonts w:hint="eastAsia"/>
              <w:i/>
              <w:sz w:val="24"/>
            </w:rPr>
            <w:t>[Treating Provider</w:t>
          </w:r>
          <w:r w:rsidRPr="00187075">
            <w:rPr>
              <w:rFonts w:hint="eastAsia"/>
              <w:i/>
              <w:sz w:val="24"/>
            </w:rPr>
            <w:t>’</w:t>
          </w:r>
          <w:r w:rsidRPr="00187075">
            <w:rPr>
              <w:rFonts w:hint="eastAsia"/>
              <w:i/>
              <w:sz w:val="24"/>
            </w:rPr>
            <w:t>s Name]</w:t>
          </w:r>
        </w:sdtContent>
      </w:sdt>
    </w:p>
    <w:p w14:paraId="55EE2551" w14:textId="125A454C" w:rsidR="00C11563" w:rsidRPr="00187075" w:rsidRDefault="00EE4A3E">
      <w:pPr>
        <w:tabs>
          <w:tab w:val="left" w:pos="5109"/>
        </w:tabs>
        <w:spacing w:before="2" w:line="275" w:lineRule="exact"/>
        <w:ind w:left="68"/>
        <w:rPr>
          <w:i/>
          <w:sz w:val="24"/>
        </w:rPr>
      </w:pPr>
      <w:sdt>
        <w:sdtPr>
          <w:rPr>
            <w:i/>
            <w:spacing w:val="-2"/>
            <w:sz w:val="24"/>
          </w:rPr>
          <w:id w:val="-1534338793"/>
          <w:placeholder>
            <w:docPart w:val="DefaultPlaceholder_-1854013440"/>
          </w:placeholder>
          <w:text/>
        </w:sdtPr>
        <w:sdtEndPr/>
        <w:sdtContent>
          <w:r w:rsidRPr="00187075">
            <w:rPr>
              <w:rFonts w:hint="eastAsia"/>
              <w:i/>
              <w:sz w:val="24"/>
            </w:rPr>
            <w:t>[Address]</w:t>
          </w:r>
        </w:sdtContent>
      </w:sdt>
      <w:r w:rsidRPr="00187075">
        <w:rPr>
          <w:rFonts w:hint="eastAsia"/>
          <w:i/>
          <w:sz w:val="24"/>
        </w:rPr>
        <w:tab/>
      </w:r>
      <w:sdt>
        <w:sdtPr>
          <w:rPr>
            <w:i/>
            <w:sz w:val="24"/>
          </w:rPr>
          <w:id w:val="1480728558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187075">
            <w:rPr>
              <w:rFonts w:hint="eastAsia"/>
              <w:i/>
              <w:sz w:val="24"/>
            </w:rPr>
            <w:t>[Address]</w:t>
          </w:r>
        </w:sdtContent>
      </w:sdt>
    </w:p>
    <w:p w14:paraId="2C1A6606" w14:textId="3AB7E4A8" w:rsidR="00C11563" w:rsidRPr="00187075" w:rsidRDefault="00EE4A3E">
      <w:pPr>
        <w:tabs>
          <w:tab w:val="left" w:pos="5109"/>
        </w:tabs>
        <w:spacing w:line="275" w:lineRule="exact"/>
        <w:ind w:left="68"/>
        <w:rPr>
          <w:i/>
          <w:sz w:val="24"/>
        </w:rPr>
      </w:pPr>
      <w:sdt>
        <w:sdtPr>
          <w:rPr>
            <w:i/>
            <w:sz w:val="24"/>
          </w:rPr>
          <w:id w:val="996068344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Pr="00187075">
            <w:rPr>
              <w:rFonts w:hint="eastAsia"/>
              <w:i/>
              <w:sz w:val="24"/>
            </w:rPr>
            <w:t>[City, State Zip]</w:t>
          </w:r>
        </w:sdtContent>
      </w:sdt>
      <w:r w:rsidRPr="00187075">
        <w:rPr>
          <w:rFonts w:hint="eastAsia"/>
          <w:i/>
          <w:sz w:val="24"/>
        </w:rPr>
        <w:tab/>
      </w:r>
      <w:sdt>
        <w:sdtPr>
          <w:rPr>
            <w:i/>
            <w:sz w:val="24"/>
          </w:rPr>
          <w:id w:val="2006396519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Pr="00187075">
            <w:rPr>
              <w:rFonts w:hint="eastAsia"/>
              <w:i/>
              <w:sz w:val="24"/>
            </w:rPr>
            <w:t>[City, State Zip]</w:t>
          </w:r>
        </w:sdtContent>
      </w:sdt>
    </w:p>
    <w:p w14:paraId="0BC8C69B" w14:textId="77777777" w:rsidR="00C11563" w:rsidRPr="00187075" w:rsidRDefault="00C11563">
      <w:pPr>
        <w:pStyle w:val="BodyText"/>
        <w:rPr>
          <w:i/>
        </w:rPr>
      </w:pPr>
    </w:p>
    <w:p w14:paraId="3077D44B" w14:textId="77777777" w:rsidR="00C11563" w:rsidRPr="00187075" w:rsidRDefault="00C11563" w:rsidP="47C71F4B">
      <w:pPr>
        <w:pStyle w:val="BodyText"/>
        <w:spacing w:before="3"/>
        <w:rPr>
          <w:i/>
          <w:iCs/>
        </w:rPr>
      </w:pPr>
    </w:p>
    <w:p w14:paraId="00180CA1" w14:textId="500CA4E8" w:rsidR="00C11563" w:rsidRPr="00187075" w:rsidRDefault="00442A21" w:rsidP="47C71F4B">
      <w:pPr>
        <w:tabs>
          <w:tab w:val="left" w:pos="720"/>
        </w:tabs>
        <w:rPr>
          <w:i/>
          <w:iCs/>
          <w:sz w:val="24"/>
          <w:szCs w:val="24"/>
        </w:rPr>
      </w:pPr>
      <w:r w:rsidRPr="00187075">
        <w:rPr>
          <w:rFonts w:hint="eastAsia"/>
          <w:b/>
          <w:sz w:val="24"/>
        </w:rPr>
        <w:t>RE:</w:t>
      </w:r>
      <w:r w:rsidRPr="00187075">
        <w:rPr>
          <w:rFonts w:hint="eastAsia"/>
          <w:b/>
          <w:sz w:val="24"/>
        </w:rPr>
        <w:tab/>
      </w:r>
      <w:sdt>
        <w:sdtPr>
          <w:rPr>
            <w:b/>
            <w:bCs/>
            <w:sz w:val="24"/>
            <w:szCs w:val="24"/>
          </w:rPr>
          <w:id w:val="540945386"/>
          <w:placeholder>
            <w:docPart w:val="DefaultPlaceholder_-1854013440"/>
          </w:placeholder>
        </w:sdtPr>
        <w:sdtEndPr>
          <w:rPr>
            <w:b w:val="0"/>
            <w:bCs w:val="0"/>
            <w:i/>
            <w:iCs/>
            <w:spacing w:val="-2"/>
          </w:rPr>
        </w:sdtEndPr>
        <w:sdtContent>
          <w:r w:rsidRPr="00187075">
            <w:rPr>
              <w:rFonts w:hint="eastAsia"/>
              <w:i/>
              <w:sz w:val="24"/>
            </w:rPr>
            <w:t>[Service requested]</w:t>
          </w:r>
        </w:sdtContent>
      </w:sdt>
    </w:p>
    <w:p w14:paraId="35A925A0" w14:textId="77777777" w:rsidR="00C11563" w:rsidRPr="00187075" w:rsidRDefault="00C11563">
      <w:pPr>
        <w:pStyle w:val="BodyText"/>
        <w:rPr>
          <w:i/>
        </w:rPr>
      </w:pPr>
    </w:p>
    <w:p w14:paraId="777C0787" w14:textId="470F712E" w:rsidR="00C11563" w:rsidRPr="00187075" w:rsidRDefault="00EE4A3E" w:rsidP="47C71F4B">
      <w:pPr>
        <w:spacing w:before="1"/>
        <w:ind w:right="57"/>
        <w:rPr>
          <w:i/>
          <w:iCs/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1944755811"/>
          <w:placeholder>
            <w:docPart w:val="DefaultPlaceholder_-1854013440"/>
          </w:placeholder>
        </w:sdtPr>
        <w:sdtEndPr/>
        <w:sdtContent>
          <w:r w:rsidRPr="00187075">
            <w:rPr>
              <w:rFonts w:hint="eastAsia"/>
              <w:i/>
              <w:sz w:val="24"/>
            </w:rPr>
            <w:t>[Name of requestor]</w:t>
          </w:r>
        </w:sdtContent>
      </w:sdt>
      <w:r w:rsidRPr="00187075">
        <w:rPr>
          <w:rFonts w:hint="eastAsia"/>
          <w:i/>
          <w:sz w:val="24"/>
        </w:rPr>
        <w:t xml:space="preserve"> </w:t>
      </w:r>
      <w:r w:rsidRPr="00187075">
        <w:rPr>
          <w:rFonts w:hint="eastAsia"/>
          <w:sz w:val="24"/>
        </w:rPr>
        <w:t>샌디에이고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행동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보건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서비스</w:t>
      </w:r>
      <w:r w:rsidRPr="00187075">
        <w:rPr>
          <w:rFonts w:hint="eastAsia"/>
          <w:sz w:val="24"/>
        </w:rPr>
        <w:t>(</w:t>
      </w:r>
      <w:r w:rsidRPr="00187075">
        <w:rPr>
          <w:rFonts w:hint="eastAsia"/>
          <w:sz w:val="24"/>
        </w:rPr>
        <w:t>플랜</w:t>
      </w:r>
      <w:r w:rsidRPr="00187075">
        <w:rPr>
          <w:rFonts w:hint="eastAsia"/>
          <w:sz w:val="24"/>
        </w:rPr>
        <w:t>)</w:t>
      </w:r>
      <w:r w:rsidRPr="00187075">
        <w:rPr>
          <w:rFonts w:hint="eastAsia"/>
          <w:sz w:val="24"/>
        </w:rPr>
        <w:t>로</w:t>
      </w:r>
      <w:r w:rsidRPr="00187075">
        <w:rPr>
          <w:rFonts w:hint="eastAsia"/>
          <w:i/>
          <w:sz w:val="24"/>
        </w:rPr>
        <w:t xml:space="preserve"> </w:t>
      </w:r>
      <w:r w:rsidRPr="00187075">
        <w:rPr>
          <w:rFonts w:hint="eastAsia"/>
          <w:sz w:val="24"/>
        </w:rPr>
        <w:t xml:space="preserve"> </w:t>
      </w:r>
      <w:sdt>
        <w:sdtPr>
          <w:rPr>
            <w:sz w:val="24"/>
            <w:szCs w:val="24"/>
          </w:rPr>
          <w:id w:val="711621781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187075">
            <w:rPr>
              <w:rFonts w:hint="eastAsia"/>
              <w:i/>
              <w:sz w:val="24"/>
            </w:rPr>
            <w:t>[Service requested].</w:t>
          </w:r>
        </w:sdtContent>
      </w:sdt>
      <w:r w:rsidRPr="00187075">
        <w:rPr>
          <w:rFonts w:hint="eastAsia"/>
          <w:i/>
          <w:sz w:val="24"/>
        </w:rPr>
        <w:t xml:space="preserve"> </w:t>
      </w:r>
      <w:r w:rsidRPr="00187075">
        <w:rPr>
          <w:rFonts w:hint="eastAsia"/>
          <w:sz w:val="24"/>
        </w:rPr>
        <w:t>승인을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요청했습니다</w:t>
      </w:r>
      <w:r w:rsidRPr="00187075">
        <w:rPr>
          <w:rFonts w:hint="eastAsia"/>
          <w:sz w:val="24"/>
        </w:rPr>
        <w:t xml:space="preserve">. </w:t>
      </w:r>
      <w:r w:rsidRPr="00187075">
        <w:rPr>
          <w:rFonts w:hint="eastAsia"/>
          <w:sz w:val="24"/>
        </w:rPr>
        <w:t>이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요청은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거부되었습니다</w:t>
      </w:r>
      <w:r w:rsidRPr="00187075">
        <w:rPr>
          <w:rFonts w:hint="eastAsia"/>
          <w:sz w:val="24"/>
        </w:rPr>
        <w:t xml:space="preserve">. </w:t>
      </w:r>
      <w:r w:rsidRPr="00187075">
        <w:rPr>
          <w:rFonts w:hint="eastAsia"/>
          <w:sz w:val="24"/>
        </w:rPr>
        <w:t>거부</w:t>
      </w:r>
      <w:r w:rsidRPr="00187075">
        <w:rPr>
          <w:rFonts w:hint="eastAsia"/>
          <w:sz w:val="24"/>
        </w:rPr>
        <w:t xml:space="preserve"> </w:t>
      </w:r>
      <w:r w:rsidRPr="00187075">
        <w:rPr>
          <w:rFonts w:hint="eastAsia"/>
          <w:sz w:val="24"/>
        </w:rPr>
        <w:t>사유</w:t>
      </w:r>
      <w:r w:rsidRPr="00187075">
        <w:rPr>
          <w:rFonts w:hint="eastAsia"/>
          <w:sz w:val="24"/>
        </w:rPr>
        <w:t xml:space="preserve">: </w:t>
      </w:r>
      <w:sdt>
        <w:sdtPr>
          <w:rPr>
            <w:spacing w:val="-7"/>
            <w:sz w:val="24"/>
            <w:szCs w:val="24"/>
          </w:rPr>
          <w:id w:val="1625968497"/>
          <w:placeholder>
            <w:docPart w:val="DefaultPlaceholder_-1854013440"/>
          </w:placeholder>
        </w:sdtPr>
        <w:sdtEndPr>
          <w:rPr>
            <w:i/>
            <w:iCs/>
            <w:spacing w:val="-2"/>
          </w:rPr>
        </w:sdtEndPr>
        <w:sdtContent>
          <w:r w:rsidRPr="00187075">
            <w:rPr>
              <w:rFonts w:hint="eastAsia"/>
              <w:i/>
              <w:sz w:val="24"/>
            </w:rPr>
            <w:t xml:space="preserve">[Using plain language, insert for the following three requirements:1. A clear and concise explanation of the reasons for the decision; </w:t>
          </w:r>
          <w:proofErr w:type="gramStart"/>
          <w:r w:rsidRPr="00187075">
            <w:rPr>
              <w:rFonts w:hint="eastAsia"/>
              <w:i/>
              <w:sz w:val="24"/>
            </w:rPr>
            <w:t>2.A</w:t>
          </w:r>
          <w:proofErr w:type="gramEnd"/>
          <w:r w:rsidRPr="00187075">
            <w:rPr>
              <w:rFonts w:hint="eastAsia"/>
              <w:i/>
              <w:sz w:val="24"/>
            </w:rPr>
            <w:t xml:space="preserve"> description of the criteria or guidelines used, including a citation to the specific regulations and authorization procedures that support the action; and </w:t>
          </w:r>
          <w:proofErr w:type="gramStart"/>
          <w:r w:rsidRPr="00187075">
            <w:rPr>
              <w:rFonts w:hint="eastAsia"/>
              <w:i/>
              <w:sz w:val="24"/>
            </w:rPr>
            <w:t>3.The</w:t>
          </w:r>
          <w:proofErr w:type="gramEnd"/>
          <w:r w:rsidRPr="00187075">
            <w:rPr>
              <w:rFonts w:hint="eastAsia"/>
              <w:i/>
              <w:sz w:val="24"/>
            </w:rPr>
            <w:t xml:space="preserve"> clinical reasons for the decision regarding medical necessity.]</w:t>
          </w:r>
        </w:sdtContent>
      </w:sdt>
    </w:p>
    <w:p w14:paraId="6C39B47C" w14:textId="77777777" w:rsidR="00C11563" w:rsidRPr="00187075" w:rsidRDefault="00C11563">
      <w:pPr>
        <w:pStyle w:val="BodyText"/>
        <w:rPr>
          <w:i/>
        </w:rPr>
      </w:pPr>
    </w:p>
    <w:p w14:paraId="7CCDEF5B" w14:textId="77777777" w:rsidR="00C11563" w:rsidRPr="00187075" w:rsidRDefault="00442A21" w:rsidP="47C71F4B">
      <w:pPr>
        <w:pStyle w:val="BodyText"/>
      </w:pPr>
      <w:r w:rsidRPr="00187075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285E0F38" w14:textId="0C2EE148" w:rsidR="004077D8" w:rsidRPr="00187075" w:rsidRDefault="00442A21" w:rsidP="004077D8">
      <w:pPr>
        <w:pStyle w:val="BodyText"/>
        <w:spacing w:before="274"/>
        <w:ind w:right="360"/>
      </w:pPr>
      <w:r w:rsidRPr="00187075">
        <w:rPr>
          <w:rFonts w:hint="eastAsia"/>
        </w:rPr>
        <w:t xml:space="preserve">이 결정에 활용된 모든 정보의 사본을 무료로 요청하실 수 있습니다. 여기에는 결정에 사용된 지침, 프로토콜, 기준의 사본을 포함합니다. 이에 대한 문의는 아래 나열된 기관 중 한 곳에 문의할 수 있습니다.   </w:t>
      </w:r>
    </w:p>
    <w:p w14:paraId="5EDC79A7" w14:textId="77777777" w:rsidR="00C06238" w:rsidRPr="00187075" w:rsidRDefault="00C06238" w:rsidP="47C71F4B">
      <w:pPr>
        <w:pStyle w:val="BodyText"/>
        <w:spacing w:before="274"/>
        <w:ind w:right="360"/>
      </w:pPr>
      <w:r w:rsidRPr="00187075">
        <w:rPr>
          <w:rFonts w:hint="eastAsia"/>
        </w:rPr>
        <w:t>현재 서비스를 받고 있으며 이의 제기에 대한 결정이 내려지는 동안에도 서비스를 계속 받기를 원하시는 경우, 이 서신에 기재된 날짜로부터 10일 이내 또는 카운티에서 통지한 서비스 중단 또는 축소 날짜 이전에 이의 제기를 요청해야 합니다.</w:t>
      </w:r>
    </w:p>
    <w:p w14:paraId="69E6EC88" w14:textId="77777777" w:rsidR="004077D8" w:rsidRPr="00187075" w:rsidRDefault="004077D8" w:rsidP="47C71F4B">
      <w:pPr>
        <w:pStyle w:val="BodyText"/>
        <w:spacing w:before="274"/>
        <w:ind w:right="360"/>
        <w:rPr>
          <w:b/>
          <w:bCs/>
          <w:i/>
          <w:iCs/>
        </w:rPr>
      </w:pPr>
      <w:r w:rsidRPr="00187075">
        <w:rPr>
          <w:rFonts w:hint="eastAsia"/>
          <w:b/>
          <w:i/>
        </w:rPr>
        <w:t xml:space="preserve">이 플랜은 본 통지에 대한 모든 문의에 대하여 도움을 드릴 수 있습니다. </w:t>
      </w:r>
    </w:p>
    <w:p w14:paraId="66B995EC" w14:textId="6255C926" w:rsidR="0017064F" w:rsidRPr="00187075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187075">
        <w:rPr>
          <w:rFonts w:hint="eastAsia"/>
        </w:rPr>
        <w:t xml:space="preserve">외래 서비스에 대한 도움이 필요하신 경우, 오전 9시~오후 5시 사이에 </w:t>
      </w:r>
      <w:r w:rsidR="00531C5D" w:rsidRPr="00187075">
        <w:lastRenderedPageBreak/>
        <w:t xml:space="preserve">1-877-734-3258 </w:t>
      </w:r>
      <w:r w:rsidRPr="00187075">
        <w:rPr>
          <w:rFonts w:hint="eastAsia"/>
        </w:rPr>
        <w:t xml:space="preserve">번을 통해 Consumer Center for Health Education and Advocacy(CCHEA, 보건 교육 및 권익옹호를 위한 소비자 센터)으로 전화 문의해 주시기 바랍니다. </w:t>
      </w:r>
    </w:p>
    <w:p w14:paraId="208C22FA" w14:textId="77777777" w:rsidR="004077D8" w:rsidRPr="00187075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187075">
        <w:rPr>
          <w:rFonts w:hint="eastAsia"/>
        </w:rPr>
        <w:t>입원 또는 주거 서비스에 대한 도움이 필요하신 경우, 오전 8시~오후 5시 사이에 619-282-1134 또는 1-800-479-2233번 JFS Patient Advocacy Program(유대인 가족 서비스 환자 권익옹호 프로그램)으로 전화하시기 바랍니다.</w:t>
      </w:r>
    </w:p>
    <w:p w14:paraId="3B2690CF" w14:textId="77777777" w:rsidR="004077D8" w:rsidRPr="00187075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187075">
        <w:rPr>
          <w:rFonts w:hint="eastAsia"/>
        </w:rPr>
        <w:t xml:space="preserve">말하기, 듣기에 어려움을 겪으시는 경우 오전 8시~오후 5시 사이에 TTY/TTD 번호 711로 전화하여 도움을 받으실 수 있습니다. </w:t>
      </w:r>
    </w:p>
    <w:p w14:paraId="34448CB3" w14:textId="77777777" w:rsidR="00DD3E0B" w:rsidRPr="00187075" w:rsidRDefault="00DD3E0B" w:rsidP="47C71F4B">
      <w:pPr>
        <w:pStyle w:val="BodyText"/>
        <w:spacing w:before="274"/>
        <w:ind w:right="360"/>
      </w:pPr>
    </w:p>
    <w:p w14:paraId="162638DF" w14:textId="715F2A22" w:rsidR="00C11563" w:rsidRPr="00187075" w:rsidRDefault="00442A21" w:rsidP="47C71F4B">
      <w:pPr>
        <w:spacing w:before="58"/>
        <w:rPr>
          <w:sz w:val="36"/>
          <w:szCs w:val="36"/>
        </w:rPr>
      </w:pPr>
      <w:r w:rsidRPr="00187075">
        <w:rPr>
          <w:rFonts w:hint="eastAsia"/>
          <w:sz w:val="36"/>
        </w:rPr>
        <w:t>큰 글자, 점자, 전자 형식 등 대체 통신의 형태로 플랜의 본 통지 및/또는 기타 서류가 필요하신 경우, 또는 자료 읽기에 도움이 필요하신 경우 전화 1-888-724-7240번으로 생명의 전화(ACL)에 문의하시기 바랍니다.</w:t>
      </w:r>
    </w:p>
    <w:p w14:paraId="53607570" w14:textId="77777777" w:rsidR="00C11563" w:rsidRPr="00187075" w:rsidRDefault="00442A21" w:rsidP="47C71F4B">
      <w:pPr>
        <w:pStyle w:val="BodyText"/>
        <w:spacing w:before="281"/>
      </w:pPr>
      <w:r w:rsidRPr="00187075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1-888-452-8609번으로 전화하실 수 있습니다.</w:t>
      </w:r>
    </w:p>
    <w:p w14:paraId="36862CE5" w14:textId="77777777" w:rsidR="00C11563" w:rsidRPr="00187075" w:rsidRDefault="00442A21">
      <w:pPr>
        <w:pStyle w:val="BodyText"/>
        <w:spacing w:before="274"/>
      </w:pPr>
      <w:r w:rsidRPr="00187075">
        <w:rPr>
          <w:rFonts w:hint="eastAsia"/>
        </w:rPr>
        <w:t>이 통지는 귀하의 기타 Medi-Cal 서비스에는 영향을 미치지 않습니다.</w:t>
      </w:r>
    </w:p>
    <w:p w14:paraId="5475138C" w14:textId="77777777" w:rsidR="00C11563" w:rsidRPr="00187075" w:rsidRDefault="00C11563">
      <w:pPr>
        <w:pStyle w:val="BodyText"/>
      </w:pPr>
    </w:p>
    <w:sdt>
      <w:sdtPr>
        <w:rPr>
          <w:i/>
          <w:iCs/>
          <w:sz w:val="24"/>
          <w:szCs w:val="24"/>
        </w:rPr>
        <w:id w:val="1832649346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2A7BD134" w14:textId="4FF6109F" w:rsidR="00C11563" w:rsidRPr="00187075" w:rsidRDefault="00442A21">
          <w:pPr>
            <w:rPr>
              <w:i/>
              <w:sz w:val="24"/>
            </w:rPr>
          </w:pPr>
          <w:r w:rsidRPr="00187075">
            <w:rPr>
              <w:rFonts w:hint="eastAsia"/>
              <w:i/>
              <w:sz w:val="24"/>
            </w:rPr>
            <w:t>[Signature Block]</w:t>
          </w:r>
        </w:p>
      </w:sdtContent>
    </w:sdt>
    <w:p w14:paraId="6B158E95" w14:textId="77777777" w:rsidR="00C11563" w:rsidRPr="00187075" w:rsidRDefault="00C11563">
      <w:pPr>
        <w:pStyle w:val="BodyText"/>
        <w:rPr>
          <w:i/>
        </w:rPr>
      </w:pPr>
    </w:p>
    <w:p w14:paraId="350BCA0A" w14:textId="77777777" w:rsidR="00C11563" w:rsidRPr="00187075" w:rsidRDefault="00442A21" w:rsidP="47C71F4B">
      <w:pPr>
        <w:rPr>
          <w:i/>
          <w:iCs/>
          <w:sz w:val="24"/>
          <w:szCs w:val="24"/>
        </w:rPr>
      </w:pPr>
      <w:r w:rsidRPr="00187075">
        <w:rPr>
          <w:rFonts w:hint="eastAsia"/>
          <w:sz w:val="24"/>
        </w:rPr>
        <w:t>동봉</w:t>
      </w:r>
      <w:r w:rsidRPr="00187075">
        <w:rPr>
          <w:rFonts w:hint="eastAsia"/>
          <w:i/>
          <w:sz w:val="24"/>
        </w:rPr>
        <w:t>: “Medi-Cal 관리형 의료에 따른 귀하의 권리”</w:t>
      </w:r>
    </w:p>
    <w:p w14:paraId="12FA3FE6" w14:textId="031AACFD" w:rsidR="00E44A2A" w:rsidRPr="00187075" w:rsidRDefault="00A83238" w:rsidP="47C71F4B">
      <w:pPr>
        <w:pStyle w:val="BodyText"/>
        <w:spacing w:before="5" w:line="237" w:lineRule="auto"/>
        <w:ind w:left="1124" w:right="3372" w:firstLine="14"/>
        <w:rPr>
          <w:i/>
          <w:iCs/>
        </w:rPr>
      </w:pPr>
      <w:r w:rsidRPr="00187075">
        <w:rPr>
          <w:rFonts w:hint="eastAsia"/>
          <w:i/>
        </w:rPr>
        <w:t>“이용 가능 여부 통지”</w:t>
      </w:r>
    </w:p>
    <w:p w14:paraId="2052A84B" w14:textId="3955681B" w:rsidR="00C11563" w:rsidRPr="00187075" w:rsidRDefault="00A83238" w:rsidP="47C71F4B">
      <w:pPr>
        <w:pStyle w:val="BodyText"/>
        <w:spacing w:before="5" w:line="237" w:lineRule="auto"/>
        <w:ind w:left="1124" w:right="3372" w:firstLine="14"/>
        <w:rPr>
          <w:i/>
          <w:iCs/>
        </w:rPr>
      </w:pPr>
      <w:r w:rsidRPr="00187075">
        <w:rPr>
          <w:rFonts w:hint="eastAsia"/>
          <w:i/>
        </w:rPr>
        <w:t>“회원 차별 금지 통지”</w:t>
      </w:r>
    </w:p>
    <w:p w14:paraId="1E0F03BD" w14:textId="77777777" w:rsidR="00C11563" w:rsidRPr="00187075" w:rsidRDefault="00C11563">
      <w:pPr>
        <w:pStyle w:val="BodyText"/>
        <w:spacing w:before="1"/>
      </w:pPr>
    </w:p>
    <w:p w14:paraId="347EDF38" w14:textId="1C6141C8" w:rsidR="00C11563" w:rsidRPr="00FE6499" w:rsidRDefault="44CFD2ED" w:rsidP="2B3B99F8">
      <w:pPr>
        <w:pStyle w:val="BodyText"/>
      </w:pPr>
      <w:r w:rsidRPr="00187075">
        <w:rPr>
          <w:rFonts w:hint="eastAsia"/>
          <w:i/>
          <w:color w:val="000000" w:themeColor="text1"/>
        </w:rPr>
        <w:t>[Enclose notice with each letter]</w:t>
      </w:r>
    </w:p>
    <w:p w14:paraId="410F2FDE" w14:textId="099C4FA1" w:rsidR="00C11563" w:rsidRPr="00FE6499" w:rsidRDefault="00C11563" w:rsidP="2B3B99F8">
      <w:pPr>
        <w:rPr>
          <w:i/>
          <w:iCs/>
          <w:sz w:val="24"/>
          <w:szCs w:val="24"/>
        </w:rPr>
      </w:pPr>
    </w:p>
    <w:sectPr w:rsidR="00C11563" w:rsidRPr="00FE6499">
      <w:headerReference w:type="default" r:id="rId10"/>
      <w:footerReference w:type="default" r:id="rId11"/>
      <w:pgSz w:w="12240" w:h="15840"/>
      <w:pgMar w:top="1380" w:right="180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D653" w14:textId="77777777" w:rsidR="00EE4A3E" w:rsidRDefault="00EE4A3E">
      <w:r>
        <w:separator/>
      </w:r>
    </w:p>
  </w:endnote>
  <w:endnote w:type="continuationSeparator" w:id="0">
    <w:p w14:paraId="79A7AB05" w14:textId="77777777" w:rsidR="00EE4A3E" w:rsidRDefault="00EE4A3E">
      <w:r>
        <w:continuationSeparator/>
      </w:r>
    </w:p>
  </w:endnote>
  <w:endnote w:type="continuationNotice" w:id="1">
    <w:p w14:paraId="5D4DEA87" w14:textId="77777777" w:rsidR="00EE4A3E" w:rsidRDefault="00EE4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2FC4" w14:textId="747A846A" w:rsidR="00531C5D" w:rsidRDefault="00531C5D" w:rsidP="00531C5D">
    <w:pPr>
      <w:pStyle w:val="Footer"/>
    </w:pPr>
    <w:r>
      <w:t>NOABD – Denial Notice</w:t>
    </w:r>
  </w:p>
  <w:p w14:paraId="13BAEF7F" w14:textId="5E71E88B" w:rsidR="00531C5D" w:rsidRDefault="00531C5D" w:rsidP="00531C5D">
    <w:pPr>
      <w:pStyle w:val="Footer"/>
    </w:pPr>
    <w:r>
      <w:t xml:space="preserve">County of San Diego BHS (The Plan) </w:t>
    </w:r>
    <w:proofErr w:type="spellStart"/>
    <w:r>
      <w:t>Rv</w:t>
    </w:r>
    <w:proofErr w:type="spellEnd"/>
    <w:r>
      <w:t xml:space="preserve"> 2025</w:t>
    </w:r>
    <w:r w:rsidR="004F7356">
      <w:t xml:space="preserve"> – </w:t>
    </w:r>
    <w:r w:rsidR="00A94D5C">
      <w:t>Korean</w:t>
    </w:r>
  </w:p>
  <w:p w14:paraId="29BD722E" w14:textId="23E4987E" w:rsidR="006340D6" w:rsidRPr="00B7750D" w:rsidRDefault="006340D6" w:rsidP="003A46A0">
    <w:pPr>
      <w:pStyle w:val="Footer"/>
      <w:rPr>
        <w:vanish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26CF6" w14:textId="77777777" w:rsidR="00EE4A3E" w:rsidRDefault="00EE4A3E">
      <w:r>
        <w:separator/>
      </w:r>
    </w:p>
  </w:footnote>
  <w:footnote w:type="continuationSeparator" w:id="0">
    <w:p w14:paraId="1E6EAAB0" w14:textId="77777777" w:rsidR="00EE4A3E" w:rsidRDefault="00EE4A3E">
      <w:r>
        <w:continuationSeparator/>
      </w:r>
    </w:p>
  </w:footnote>
  <w:footnote w:type="continuationNotice" w:id="1">
    <w:p w14:paraId="362996CA" w14:textId="77777777" w:rsidR="00EE4A3E" w:rsidRDefault="00EE4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7C71F4B" w14:paraId="507F952F" w14:textId="77777777" w:rsidTr="47C71F4B">
      <w:trPr>
        <w:trHeight w:val="300"/>
      </w:trPr>
      <w:tc>
        <w:tcPr>
          <w:tcW w:w="2880" w:type="dxa"/>
        </w:tcPr>
        <w:p w14:paraId="01138B81" w14:textId="16D8A590" w:rsidR="47C71F4B" w:rsidRDefault="47C71F4B" w:rsidP="47C71F4B">
          <w:pPr>
            <w:pStyle w:val="Header"/>
            <w:ind w:left="-115"/>
          </w:pPr>
        </w:p>
      </w:tc>
      <w:tc>
        <w:tcPr>
          <w:tcW w:w="2880" w:type="dxa"/>
        </w:tcPr>
        <w:p w14:paraId="4CCDC0D5" w14:textId="40AAA778" w:rsidR="47C71F4B" w:rsidRDefault="47C71F4B" w:rsidP="47C71F4B">
          <w:pPr>
            <w:pStyle w:val="Header"/>
            <w:jc w:val="center"/>
          </w:pPr>
        </w:p>
      </w:tc>
      <w:tc>
        <w:tcPr>
          <w:tcW w:w="2880" w:type="dxa"/>
        </w:tcPr>
        <w:p w14:paraId="187177F5" w14:textId="14D7A55D" w:rsidR="47C71F4B" w:rsidRDefault="47C71F4B" w:rsidP="47C71F4B">
          <w:pPr>
            <w:pStyle w:val="Header"/>
            <w:ind w:right="-115"/>
            <w:jc w:val="right"/>
          </w:pPr>
        </w:p>
      </w:tc>
    </w:tr>
  </w:tbl>
  <w:p w14:paraId="190071BA" w14:textId="0DD8458C" w:rsidR="47C71F4B" w:rsidRDefault="47C71F4B" w:rsidP="47C71F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36FE"/>
    <w:multiLevelType w:val="hybridMultilevel"/>
    <w:tmpl w:val="FA3C8810"/>
    <w:lvl w:ilvl="0" w:tplc="7422A4BC">
      <w:start w:val="1"/>
      <w:numFmt w:val="decimal"/>
      <w:lvlText w:val="%1."/>
      <w:lvlJc w:val="left"/>
      <w:pPr>
        <w:ind w:left="269" w:hanging="269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329E50CE"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 w:tplc="41DA9C0A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 w:tplc="B122153E"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 w:tplc="3B2699DA"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 w:tplc="B224ABCC"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 w:tplc="54EEB6BC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 w:tplc="C45E01E8"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 w:tplc="6D640E84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165786">
    <w:abstractNumId w:val="0"/>
  </w:num>
  <w:num w:numId="2" w16cid:durableId="1731033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63"/>
    <w:rsid w:val="00057B24"/>
    <w:rsid w:val="00090DFC"/>
    <w:rsid w:val="00091BF3"/>
    <w:rsid w:val="00122AF6"/>
    <w:rsid w:val="0017064F"/>
    <w:rsid w:val="00187075"/>
    <w:rsid w:val="00193382"/>
    <w:rsid w:val="001A606D"/>
    <w:rsid w:val="001C03A3"/>
    <w:rsid w:val="001D072C"/>
    <w:rsid w:val="0020368E"/>
    <w:rsid w:val="00274DF5"/>
    <w:rsid w:val="002846BD"/>
    <w:rsid w:val="003314D6"/>
    <w:rsid w:val="003A46A0"/>
    <w:rsid w:val="003C74FB"/>
    <w:rsid w:val="003E3C2D"/>
    <w:rsid w:val="00401F4B"/>
    <w:rsid w:val="004077D8"/>
    <w:rsid w:val="004148D9"/>
    <w:rsid w:val="00442A21"/>
    <w:rsid w:val="00446F1E"/>
    <w:rsid w:val="00452552"/>
    <w:rsid w:val="004C39B7"/>
    <w:rsid w:val="004E0FD2"/>
    <w:rsid w:val="004F7356"/>
    <w:rsid w:val="00531C5D"/>
    <w:rsid w:val="005D4097"/>
    <w:rsid w:val="005F5D25"/>
    <w:rsid w:val="00633DA4"/>
    <w:rsid w:val="006340D6"/>
    <w:rsid w:val="00666C7B"/>
    <w:rsid w:val="006A54C1"/>
    <w:rsid w:val="006D1292"/>
    <w:rsid w:val="006E04F6"/>
    <w:rsid w:val="006E44C8"/>
    <w:rsid w:val="00722161"/>
    <w:rsid w:val="00771708"/>
    <w:rsid w:val="00772271"/>
    <w:rsid w:val="007A36EB"/>
    <w:rsid w:val="007A414E"/>
    <w:rsid w:val="007E3A4A"/>
    <w:rsid w:val="007E65B7"/>
    <w:rsid w:val="008A0F21"/>
    <w:rsid w:val="008D09BB"/>
    <w:rsid w:val="008D403B"/>
    <w:rsid w:val="008F6EAF"/>
    <w:rsid w:val="009210CF"/>
    <w:rsid w:val="00924C94"/>
    <w:rsid w:val="009308F9"/>
    <w:rsid w:val="009811FC"/>
    <w:rsid w:val="00996DDB"/>
    <w:rsid w:val="009F2C2A"/>
    <w:rsid w:val="00A043FC"/>
    <w:rsid w:val="00A80F17"/>
    <w:rsid w:val="00A83238"/>
    <w:rsid w:val="00A94D5C"/>
    <w:rsid w:val="00AA6E50"/>
    <w:rsid w:val="00AB0582"/>
    <w:rsid w:val="00AF5F16"/>
    <w:rsid w:val="00B25C30"/>
    <w:rsid w:val="00B2734C"/>
    <w:rsid w:val="00B542DF"/>
    <w:rsid w:val="00B7750D"/>
    <w:rsid w:val="00BE3B06"/>
    <w:rsid w:val="00C06238"/>
    <w:rsid w:val="00C11563"/>
    <w:rsid w:val="00C2589A"/>
    <w:rsid w:val="00C441CC"/>
    <w:rsid w:val="00CD5D9E"/>
    <w:rsid w:val="00D350A0"/>
    <w:rsid w:val="00D52232"/>
    <w:rsid w:val="00DB1F6D"/>
    <w:rsid w:val="00DC66D9"/>
    <w:rsid w:val="00DD3E0B"/>
    <w:rsid w:val="00DE130A"/>
    <w:rsid w:val="00E1152D"/>
    <w:rsid w:val="00E37B13"/>
    <w:rsid w:val="00E44A2A"/>
    <w:rsid w:val="00E73E5A"/>
    <w:rsid w:val="00EB1E56"/>
    <w:rsid w:val="00ED13E8"/>
    <w:rsid w:val="00EE4A3E"/>
    <w:rsid w:val="00F20041"/>
    <w:rsid w:val="00F2694D"/>
    <w:rsid w:val="00F37A8E"/>
    <w:rsid w:val="00FC121C"/>
    <w:rsid w:val="00FD7830"/>
    <w:rsid w:val="00FE4859"/>
    <w:rsid w:val="00FE6499"/>
    <w:rsid w:val="2B3B99F8"/>
    <w:rsid w:val="326CA82B"/>
    <w:rsid w:val="383E2C45"/>
    <w:rsid w:val="44CFD2ED"/>
    <w:rsid w:val="47C7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9FFAD"/>
  <w15:docId w15:val="{A8360551-7C47-45C6-908E-B6E6A40C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266" w:hanging="2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44A2A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44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A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A2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A2A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2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23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A83238"/>
    <w:rPr>
      <w:color w:val="66666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7835C-63D8-407E-B167-3A825CA363DF}"/>
      </w:docPartPr>
      <w:docPartBody>
        <w:p w:rsidR="00D33983" w:rsidRDefault="00122AF6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F6"/>
    <w:rsid w:val="00034378"/>
    <w:rsid w:val="00122AF6"/>
    <w:rsid w:val="001A606D"/>
    <w:rsid w:val="00222B78"/>
    <w:rsid w:val="002846BD"/>
    <w:rsid w:val="003C74FB"/>
    <w:rsid w:val="003D7F92"/>
    <w:rsid w:val="007425A7"/>
    <w:rsid w:val="007E3A4A"/>
    <w:rsid w:val="008233EB"/>
    <w:rsid w:val="0090122D"/>
    <w:rsid w:val="009E50AB"/>
    <w:rsid w:val="00A42B2C"/>
    <w:rsid w:val="00AF5F16"/>
    <w:rsid w:val="00D33983"/>
    <w:rsid w:val="00D52232"/>
    <w:rsid w:val="00E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AF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97D11-92AA-4FFA-8CCC-11603CA413F0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5CF8BF38-DE95-4298-8961-0A2D50226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1FA82-6FF1-4041-B768-0440C253C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Denial Notice</dc:title>
  <dc:subject/>
  <dc:creator>Behavorial Health Oversight and Monitoring Division</dc:creator>
  <cp:keywords>WCAG 2.0</cp:keywords>
  <cp:lastModifiedBy>Touisithiphonexay, Malisa</cp:lastModifiedBy>
  <cp:revision>50</cp:revision>
  <dcterms:created xsi:type="dcterms:W3CDTF">2025-06-05T23:31:00Z</dcterms:created>
  <dcterms:modified xsi:type="dcterms:W3CDTF">2026-08-03T16:50:00Z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Producer">
    <vt:lpwstr>Equidox 7</vt:lpwstr>
  </property>
  <property fmtid="{D5CDD505-2E9C-101B-9397-08002B2CF9AE}" pid="6" name="ContentTypeId">
    <vt:lpwstr>0x010100763D2F3E06D5E14884CFC0B999655269</vt:lpwstr>
  </property>
  <property fmtid="{D5CDD505-2E9C-101B-9397-08002B2CF9AE}" pid="7" name="MediaServiceImageTags">
    <vt:lpwstr/>
  </property>
</Properties>
</file>